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2EF9" w14:textId="27EE97D1" w:rsidR="00552BCA" w:rsidRDefault="00A430A5" w:rsidP="00A430A5">
      <w:pPr>
        <w:jc w:val="center"/>
      </w:pPr>
      <w:bookmarkStart w:id="0" w:name="_GoBack"/>
      <w:bookmarkEnd w:id="0"/>
      <w:r>
        <w:t>RIBS Affiliate Report</w:t>
      </w:r>
    </w:p>
    <w:p w14:paraId="1F64C9DD" w14:textId="749F4F2C" w:rsidR="00A430A5" w:rsidRDefault="00A430A5" w:rsidP="00A430A5">
      <w:pPr>
        <w:jc w:val="center"/>
      </w:pPr>
      <w:r>
        <w:t>NABS</w:t>
      </w:r>
    </w:p>
    <w:p w14:paraId="1DEF4C83" w14:textId="1EAD3516" w:rsidR="00A430A5" w:rsidRDefault="00A430A5" w:rsidP="00A430A5">
      <w:pPr>
        <w:jc w:val="center"/>
      </w:pPr>
      <w:r>
        <w:t>November 18, 2020</w:t>
      </w:r>
    </w:p>
    <w:p w14:paraId="75DA4842" w14:textId="5212FFD1" w:rsidR="00A430A5" w:rsidRDefault="00A430A5" w:rsidP="00A430A5">
      <w:pPr>
        <w:jc w:val="center"/>
      </w:pPr>
    </w:p>
    <w:p w14:paraId="3DECC7DF" w14:textId="3FBC92C6" w:rsidR="00A430A5" w:rsidRDefault="00A430A5" w:rsidP="00A430A5">
      <w:pPr>
        <w:jc w:val="center"/>
      </w:pPr>
    </w:p>
    <w:p w14:paraId="40578AD3" w14:textId="55293897" w:rsidR="00A430A5" w:rsidRDefault="00A430A5" w:rsidP="00A430A5">
      <w:pPr>
        <w:jc w:val="both"/>
      </w:pPr>
      <w:r>
        <w:t>January: RIBS presented its 22</w:t>
      </w:r>
      <w:r w:rsidRPr="00A430A5">
        <w:rPr>
          <w:vertAlign w:val="superscript"/>
        </w:rPr>
        <w:t>nd</w:t>
      </w:r>
      <w:r>
        <w:t xml:space="preserve"> Annual FUNDA FEST: A Celebration of Black Storytelling.  Highlights included </w:t>
      </w:r>
      <w:proofErr w:type="spellStart"/>
      <w:r>
        <w:t>hositng</w:t>
      </w:r>
      <w:proofErr w:type="spellEnd"/>
      <w:r>
        <w:t xml:space="preserve"> South African Storyteller </w:t>
      </w:r>
      <w:proofErr w:type="spellStart"/>
      <w:r>
        <w:t>Gcina</w:t>
      </w:r>
      <w:proofErr w:type="spellEnd"/>
      <w:r>
        <w:t xml:space="preserve"> </w:t>
      </w:r>
      <w:proofErr w:type="spellStart"/>
      <w:r>
        <w:t>Mhlophe</w:t>
      </w:r>
      <w:proofErr w:type="spellEnd"/>
      <w:r>
        <w:t xml:space="preserve"> and her daughter, poet </w:t>
      </w:r>
      <w:proofErr w:type="spellStart"/>
      <w:r>
        <w:t>Khwezi</w:t>
      </w:r>
      <w:proofErr w:type="spellEnd"/>
      <w:r>
        <w:t xml:space="preserve"> Becker. RIBS partnered with the 25</w:t>
      </w:r>
      <w:r w:rsidRPr="00A430A5">
        <w:rPr>
          <w:vertAlign w:val="superscript"/>
        </w:rPr>
        <w:t>th</w:t>
      </w:r>
      <w:r>
        <w:t xml:space="preserve"> Annual Langston Hughes Community Poetry Reading.</w:t>
      </w:r>
    </w:p>
    <w:p w14:paraId="6B859426" w14:textId="375F4A2D" w:rsidR="00A430A5" w:rsidRDefault="00A430A5" w:rsidP="00A430A5">
      <w:pPr>
        <w:jc w:val="both"/>
      </w:pPr>
    </w:p>
    <w:p w14:paraId="01379619" w14:textId="31DA5C42" w:rsidR="00A430A5" w:rsidRDefault="00A430A5" w:rsidP="00A430A5">
      <w:pPr>
        <w:jc w:val="both"/>
      </w:pPr>
      <w:r>
        <w:t>RIBS presented a COVID compliant FUNDA STORY CAMP this summer. 10 young people from ages 6-12 learned storytelling and performed for their families at the end of the week. They also performed at an outside performance festival called the DECAMERON.</w:t>
      </w:r>
    </w:p>
    <w:p w14:paraId="65003016" w14:textId="77777777" w:rsidR="00A430A5" w:rsidRDefault="00A430A5" w:rsidP="00A430A5">
      <w:pPr>
        <w:jc w:val="both"/>
      </w:pPr>
    </w:p>
    <w:p w14:paraId="2465A3F9" w14:textId="5B0DB17F" w:rsidR="00A430A5" w:rsidRDefault="00A430A5" w:rsidP="00A430A5">
      <w:pPr>
        <w:jc w:val="both"/>
      </w:pPr>
      <w:r>
        <w:t>RIBS received funding from the RI Dept of Education to record and present a storytelling series: Black History Matters. This was presented during the Summer Learning Program. RIDE funding also supported a 7 week on-line storytelling program for families, and monies to purchase technology for our tellers to present programs virtually.</w:t>
      </w:r>
    </w:p>
    <w:p w14:paraId="7E72190A" w14:textId="7A379E93" w:rsidR="00A430A5" w:rsidRDefault="00A430A5" w:rsidP="00A430A5">
      <w:pPr>
        <w:jc w:val="both"/>
      </w:pPr>
    </w:p>
    <w:p w14:paraId="42CB56AD" w14:textId="03B91571" w:rsidR="00A430A5" w:rsidRDefault="00A430A5" w:rsidP="00A430A5">
      <w:pPr>
        <w:jc w:val="both"/>
      </w:pPr>
      <w:r>
        <w:t>RIBS’ storytellers Valerie Tutson and Rochelle Garner Coleman  are working with the International Tennis Hall of Fame to create a story of Black tennis, in partnership with 7</w:t>
      </w:r>
      <w:r w:rsidRPr="00A430A5">
        <w:rPr>
          <w:vertAlign w:val="superscript"/>
        </w:rPr>
        <w:t>th</w:t>
      </w:r>
      <w:r>
        <w:t xml:space="preserve"> grade teachers at Thompson Middle School in Newport. What was to be a live presentation is now going to be digital.</w:t>
      </w:r>
    </w:p>
    <w:p w14:paraId="6E78556F" w14:textId="197264CF" w:rsidR="00A430A5" w:rsidRDefault="00A430A5" w:rsidP="00A430A5">
      <w:pPr>
        <w:jc w:val="both"/>
      </w:pPr>
    </w:p>
    <w:p w14:paraId="549218D0" w14:textId="764A1EB7" w:rsidR="00A430A5" w:rsidRDefault="00A430A5" w:rsidP="00A430A5">
      <w:pPr>
        <w:jc w:val="both"/>
      </w:pPr>
      <w:r>
        <w:t xml:space="preserve">RIBS has partnered again with the Laotian Community Center for the Dance and </w:t>
      </w:r>
      <w:proofErr w:type="spellStart"/>
      <w:r>
        <w:t>Storybridge</w:t>
      </w:r>
      <w:proofErr w:type="spellEnd"/>
      <w:r>
        <w:t xml:space="preserve"> Project. This has shifted to first focus on creating a podcast, and then live (virtual) storytelling for FUNDA FEST in January 2021.</w:t>
      </w:r>
    </w:p>
    <w:p w14:paraId="1489377D" w14:textId="6F226430" w:rsidR="00A430A5" w:rsidRDefault="00A430A5" w:rsidP="00A430A5">
      <w:pPr>
        <w:jc w:val="both"/>
      </w:pPr>
    </w:p>
    <w:p w14:paraId="156A84F8" w14:textId="27A194BF" w:rsidR="00A430A5" w:rsidRDefault="00A430A5" w:rsidP="00A430A5">
      <w:pPr>
        <w:jc w:val="both"/>
      </w:pPr>
      <w:r>
        <w:t>RIBS is preparing for FUNDA FEST 23: A VIRTUAL Storytelling Festival to take place on line January 23-31, 2021.</w:t>
      </w:r>
    </w:p>
    <w:sectPr w:rsidR="00A430A5" w:rsidSect="00F50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A5"/>
    <w:rsid w:val="003F098C"/>
    <w:rsid w:val="007B5270"/>
    <w:rsid w:val="0088063A"/>
    <w:rsid w:val="00A430A5"/>
    <w:rsid w:val="00E30837"/>
    <w:rsid w:val="00F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6F36"/>
  <w15:chartTrackingRefBased/>
  <w15:docId w15:val="{F8FAEA33-043D-3F49-B301-2DDFE206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Tutson</dc:creator>
  <cp:keywords/>
  <dc:description/>
  <cp:lastModifiedBy>VF Legaux</cp:lastModifiedBy>
  <cp:revision>2</cp:revision>
  <dcterms:created xsi:type="dcterms:W3CDTF">2020-11-18T17:56:00Z</dcterms:created>
  <dcterms:modified xsi:type="dcterms:W3CDTF">2020-11-18T17:56:00Z</dcterms:modified>
</cp:coreProperties>
</file>